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重庆市人民医院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（法定代表人名称）是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）的法定代表人，特授权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（被授权人姓名）代表我单位全权办理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(项目名称)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、签约等具体工作，并签署全部有关文件、协议及合同。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我单位对被授权人的签署负全部责任。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在撤销授权的书面通知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企业名称（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707" w:firstLineChars="147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日期：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（附：法定代表人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被授权人身份证正反面复印件）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60D04874"/>
    <w:rsid w:val="04B14C19"/>
    <w:rsid w:val="06BE3E25"/>
    <w:rsid w:val="0DE17764"/>
    <w:rsid w:val="164905E4"/>
    <w:rsid w:val="30FF0AA3"/>
    <w:rsid w:val="34300346"/>
    <w:rsid w:val="44B66AD3"/>
    <w:rsid w:val="4C0D043E"/>
    <w:rsid w:val="60D04874"/>
    <w:rsid w:val="6DDF01A7"/>
    <w:rsid w:val="709B011F"/>
    <w:rsid w:val="70AA444A"/>
    <w:rsid w:val="7F5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2024-06-21T01:30:00Z</dcterms:created>
  <dc:creator>肖云芳</dc:creator>
  <cp:lastModifiedBy>肖云芳</cp:lastModifiedBy>
  <dcterms:modified xsi:type="dcterms:W3CDTF">2024-11-19T09:39:19Z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C5CAF6D5AC544BE49222F21B1B7A8BAF_11</vt:lpwstr>
  </property>
</Properties>
</file>