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3FBF" w14:textId="43FB2006" w:rsidR="00357AA2" w:rsidRPr="00357AA2" w:rsidRDefault="00357AA2">
      <w:pPr>
        <w:rPr>
          <w:sz w:val="32"/>
          <w:szCs w:val="40"/>
        </w:rPr>
      </w:pPr>
      <w:r w:rsidRPr="00357AA2">
        <w:rPr>
          <w:rFonts w:hint="eastAsia"/>
          <w:sz w:val="32"/>
          <w:szCs w:val="40"/>
        </w:rPr>
        <w:t>附件</w:t>
      </w:r>
      <w:r w:rsidRPr="00357AA2">
        <w:rPr>
          <w:rFonts w:hint="eastAsia"/>
          <w:sz w:val="32"/>
          <w:szCs w:val="40"/>
        </w:rPr>
        <w:t>3</w:t>
      </w:r>
      <w:r w:rsidRPr="00357AA2">
        <w:rPr>
          <w:rFonts w:hint="eastAsia"/>
          <w:sz w:val="32"/>
          <w:szCs w:val="40"/>
        </w:rPr>
        <w:t>：重庆市药交所平台挂网页面截图打印件</w:t>
      </w:r>
    </w:p>
    <w:p w14:paraId="21B441D8" w14:textId="77777777" w:rsidR="00357AA2" w:rsidRDefault="00357AA2"/>
    <w:p w14:paraId="6E2CE222" w14:textId="2A6D80C9" w:rsidR="003327CA" w:rsidRDefault="00CF7BDA" w:rsidP="00CF7BDA">
      <w:pPr>
        <w:ind w:leftChars="-742" w:hangingChars="742" w:hanging="1558"/>
      </w:pPr>
      <w:r w:rsidRPr="00CF7BDA">
        <w:rPr>
          <w:noProof/>
        </w:rPr>
        <w:drawing>
          <wp:inline distT="0" distB="0" distL="0" distR="0" wp14:anchorId="0FA86C89" wp14:editId="7C07C98D">
            <wp:extent cx="7360263" cy="1777593"/>
            <wp:effectExtent l="0" t="0" r="0" b="0"/>
            <wp:docPr id="9822518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496" cy="178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5C848" w14:textId="1A111960" w:rsidR="003327CA" w:rsidRDefault="003327CA"/>
    <w:p w14:paraId="3D514002" w14:textId="37D784B4" w:rsidR="003327CA" w:rsidRDefault="003327CA"/>
    <w:p w14:paraId="71115BFF" w14:textId="620ABF36" w:rsidR="003327CA" w:rsidRDefault="003327CA"/>
    <w:p w14:paraId="42034C95" w14:textId="515661F1" w:rsidR="003327CA" w:rsidRDefault="003327CA"/>
    <w:sectPr w:rsidR="00332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83CE" w14:textId="77777777" w:rsidR="00BB7408" w:rsidRDefault="00BB7408" w:rsidP="00506A11">
      <w:r>
        <w:separator/>
      </w:r>
    </w:p>
  </w:endnote>
  <w:endnote w:type="continuationSeparator" w:id="0">
    <w:p w14:paraId="684CD3ED" w14:textId="77777777" w:rsidR="00BB7408" w:rsidRDefault="00BB7408" w:rsidP="0050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0D71" w14:textId="77777777" w:rsidR="00BB7408" w:rsidRDefault="00BB7408" w:rsidP="00506A11">
      <w:r>
        <w:separator/>
      </w:r>
    </w:p>
  </w:footnote>
  <w:footnote w:type="continuationSeparator" w:id="0">
    <w:p w14:paraId="1A4C6EB6" w14:textId="77777777" w:rsidR="00BB7408" w:rsidRDefault="00BB7408" w:rsidP="00506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M4ZGYwZDMxODkxYzg5MDMyODg0Mjg1ODFhNmVhNWMifQ=="/>
  </w:docVars>
  <w:rsids>
    <w:rsidRoot w:val="003327CA"/>
    <w:rsid w:val="000F5E2C"/>
    <w:rsid w:val="003327CA"/>
    <w:rsid w:val="00357AA2"/>
    <w:rsid w:val="00506A11"/>
    <w:rsid w:val="00927C45"/>
    <w:rsid w:val="00BB7408"/>
    <w:rsid w:val="00CF7BDA"/>
    <w:rsid w:val="32DE592B"/>
    <w:rsid w:val="437233DF"/>
    <w:rsid w:val="7B40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EA971D"/>
  <w15:docId w15:val="{DBD0169B-32FE-4E11-B940-F3BC40F3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6A1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06A11"/>
    <w:rPr>
      <w:kern w:val="2"/>
      <w:sz w:val="18"/>
      <w:szCs w:val="18"/>
    </w:rPr>
  </w:style>
  <w:style w:type="paragraph" w:styleId="a5">
    <w:name w:val="footer"/>
    <w:basedOn w:val="a"/>
    <w:link w:val="a6"/>
    <w:rsid w:val="00506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06A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Office Word</Application>
  <DocSecurity>0</DocSecurity>
  <Lines>1</Lines>
  <Paragraphs>1</Paragraphs>
  <ScaleCrop>false</ScaleCrop>
  <Company>HP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邱 学文</cp:lastModifiedBy>
  <cp:revision>4</cp:revision>
  <dcterms:created xsi:type="dcterms:W3CDTF">2023-05-23T00:30:00Z</dcterms:created>
  <dcterms:modified xsi:type="dcterms:W3CDTF">2023-06-01T01:02:00Z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8C688BFEA6274D1CAF076FAE54C55D9F_13</vt:lpwstr>
  </property>
</Properties>
</file>